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E4DE" w14:textId="77777777" w:rsidR="009A23CE" w:rsidRDefault="009A23CE" w:rsidP="009A23CE">
      <w:pPr>
        <w:spacing w:line="240" w:lineRule="auto"/>
        <w:ind w:right="641"/>
        <w:jc w:val="center"/>
        <w:rPr>
          <w:rFonts w:ascii="Verdana" w:eastAsia="Verdana" w:hAnsi="Verdana" w:cs="Verdana"/>
          <w:sz w:val="20"/>
        </w:rPr>
      </w:pPr>
    </w:p>
    <w:p w14:paraId="236BDFCE" w14:textId="77777777" w:rsidR="009A23CE" w:rsidRDefault="009A23CE" w:rsidP="009A23CE">
      <w:pPr>
        <w:spacing w:line="240" w:lineRule="auto"/>
        <w:ind w:right="641"/>
        <w:jc w:val="center"/>
        <w:rPr>
          <w:rFonts w:ascii="Verdana" w:eastAsia="Verdana" w:hAnsi="Verdana" w:cs="Verdana"/>
          <w:sz w:val="20"/>
        </w:rPr>
      </w:pPr>
    </w:p>
    <w:p w14:paraId="3FA049E3" w14:textId="77777777" w:rsidR="009A23CE" w:rsidRDefault="009A23CE" w:rsidP="009A23CE">
      <w:pPr>
        <w:spacing w:line="240" w:lineRule="auto"/>
        <w:ind w:right="641"/>
        <w:jc w:val="center"/>
        <w:rPr>
          <w:rFonts w:ascii="Verdana" w:eastAsia="Verdana" w:hAnsi="Verdana" w:cs="Verdana"/>
          <w:sz w:val="20"/>
        </w:rPr>
      </w:pPr>
    </w:p>
    <w:p w14:paraId="31A93AD2" w14:textId="77777777" w:rsidR="009A23CE" w:rsidRDefault="009A23CE" w:rsidP="009A23CE">
      <w:pPr>
        <w:spacing w:line="240" w:lineRule="auto"/>
        <w:ind w:right="641"/>
        <w:jc w:val="center"/>
        <w:rPr>
          <w:rFonts w:ascii="Verdana" w:eastAsia="Verdana" w:hAnsi="Verdana" w:cs="Verdana"/>
          <w:sz w:val="20"/>
        </w:rPr>
      </w:pPr>
    </w:p>
    <w:p w14:paraId="3F1CD04A" w14:textId="77777777" w:rsidR="009A23CE" w:rsidRDefault="009A23CE" w:rsidP="009A23CE">
      <w:pPr>
        <w:spacing w:line="240" w:lineRule="auto"/>
        <w:ind w:right="641"/>
        <w:jc w:val="center"/>
        <w:rPr>
          <w:rFonts w:ascii="Verdana" w:eastAsia="Verdana" w:hAnsi="Verdana" w:cs="Verdana"/>
          <w:sz w:val="20"/>
        </w:rPr>
      </w:pPr>
    </w:p>
    <w:p w14:paraId="29E703D7" w14:textId="444250A6" w:rsidR="009A23CE" w:rsidRDefault="009A23CE" w:rsidP="009A23CE">
      <w:pPr>
        <w:spacing w:line="240" w:lineRule="auto"/>
        <w:ind w:right="641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CONFERENZA STAMPA </w:t>
      </w:r>
    </w:p>
    <w:p w14:paraId="1E8B061B" w14:textId="77777777" w:rsidR="009A23CE" w:rsidRPr="00854983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120" w:line="240" w:lineRule="auto"/>
        <w:ind w:right="641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854983">
        <w:rPr>
          <w:rFonts w:ascii="Verdana" w:eastAsia="Verdana" w:hAnsi="Verdana" w:cs="Verdana"/>
          <w:b/>
          <w:color w:val="000000"/>
          <w:sz w:val="24"/>
          <w:szCs w:val="24"/>
        </w:rPr>
        <w:t>Mercoledì 29 gennaio ore 10.30</w:t>
      </w:r>
    </w:p>
    <w:p w14:paraId="5675F9B9" w14:textId="77777777" w:rsidR="009A23CE" w:rsidRPr="00854983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120" w:line="240" w:lineRule="auto"/>
        <w:ind w:right="641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854983">
        <w:rPr>
          <w:rFonts w:ascii="Verdana" w:eastAsia="Verdana" w:hAnsi="Verdana" w:cs="Verdana"/>
          <w:b/>
          <w:color w:val="000000"/>
          <w:sz w:val="24"/>
          <w:szCs w:val="24"/>
        </w:rPr>
        <w:t>Ordine dei Giornalisti della Campania</w:t>
      </w:r>
    </w:p>
    <w:p w14:paraId="06FA05BA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120" w:line="240" w:lineRule="auto"/>
        <w:ind w:right="641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Via Partenope 5</w:t>
      </w:r>
    </w:p>
    <w:p w14:paraId="40BA6A0A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120" w:line="240" w:lineRule="auto"/>
        <w:ind w:right="641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Napoli</w:t>
      </w:r>
    </w:p>
    <w:p w14:paraId="4BBBA413" w14:textId="77777777" w:rsidR="00556465" w:rsidRDefault="00556465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120" w:line="240" w:lineRule="auto"/>
        <w:ind w:right="641"/>
        <w:jc w:val="center"/>
        <w:rPr>
          <w:rFonts w:ascii="Verdana" w:eastAsia="Verdana" w:hAnsi="Verdana" w:cs="Verdana"/>
          <w:color w:val="000000"/>
          <w:sz w:val="20"/>
        </w:rPr>
      </w:pPr>
    </w:p>
    <w:p w14:paraId="01D57FF7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120" w:line="240" w:lineRule="auto"/>
        <w:ind w:right="641"/>
        <w:jc w:val="center"/>
        <w:rPr>
          <w:rFonts w:ascii="Verdana" w:eastAsia="Verdana" w:hAnsi="Verdana" w:cs="Verdana"/>
          <w:color w:val="000000"/>
          <w:sz w:val="20"/>
        </w:rPr>
      </w:pPr>
    </w:p>
    <w:p w14:paraId="3FCA03A5" w14:textId="77777777" w:rsidR="00D061E0" w:rsidRDefault="00D061E0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120" w:line="240" w:lineRule="auto"/>
        <w:ind w:right="641"/>
        <w:jc w:val="center"/>
        <w:rPr>
          <w:rFonts w:ascii="Verdana" w:eastAsia="Verdana" w:hAnsi="Verdana" w:cs="Verdana"/>
          <w:color w:val="000000"/>
          <w:sz w:val="20"/>
        </w:rPr>
      </w:pPr>
    </w:p>
    <w:p w14:paraId="021A9078" w14:textId="77777777" w:rsidR="00D061E0" w:rsidRDefault="00D061E0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120" w:line="240" w:lineRule="auto"/>
        <w:ind w:right="641"/>
        <w:jc w:val="center"/>
        <w:rPr>
          <w:rFonts w:ascii="Verdana" w:eastAsia="Verdana" w:hAnsi="Verdana" w:cs="Verdana"/>
          <w:color w:val="000000"/>
          <w:sz w:val="20"/>
        </w:rPr>
      </w:pPr>
    </w:p>
    <w:p w14:paraId="4A82E7AF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638"/>
        <w:jc w:val="both"/>
        <w:rPr>
          <w:rFonts w:ascii="Verdana" w:eastAsia="Verdana" w:hAnsi="Verdana" w:cs="Verdana"/>
          <w:color w:val="000000"/>
          <w:sz w:val="20"/>
        </w:rPr>
      </w:pPr>
    </w:p>
    <w:p w14:paraId="1AFF0D8D" w14:textId="5917BA46" w:rsidR="009A23CE" w:rsidRPr="00DC212D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C212D">
        <w:rPr>
          <w:rFonts w:ascii="Verdana" w:eastAsia="Verdana" w:hAnsi="Verdana" w:cs="Verdana"/>
          <w:b/>
          <w:color w:val="000000"/>
          <w:sz w:val="20"/>
          <w:szCs w:val="20"/>
        </w:rPr>
        <w:t xml:space="preserve">Associazione 50&amp;Più Confcommercio e Ordine dei Giornalisti della Campania </w:t>
      </w:r>
      <w:r w:rsidR="00D061E0">
        <w:rPr>
          <w:rFonts w:ascii="Verdana" w:eastAsia="Verdana" w:hAnsi="Verdana" w:cs="Verdana"/>
          <w:b/>
          <w:color w:val="000000"/>
          <w:sz w:val="20"/>
          <w:szCs w:val="20"/>
        </w:rPr>
        <w:t xml:space="preserve">hanno </w:t>
      </w:r>
      <w:r w:rsidRPr="00DC212D">
        <w:rPr>
          <w:rFonts w:ascii="Verdana" w:eastAsia="Verdana" w:hAnsi="Verdana" w:cs="Verdana"/>
          <w:b/>
          <w:color w:val="000000"/>
          <w:sz w:val="20"/>
          <w:szCs w:val="20"/>
        </w:rPr>
        <w:t>presenta</w:t>
      </w:r>
      <w:r w:rsidR="00D061E0">
        <w:rPr>
          <w:rFonts w:ascii="Verdana" w:eastAsia="Verdana" w:hAnsi="Verdana" w:cs="Verdana"/>
          <w:b/>
          <w:color w:val="000000"/>
          <w:sz w:val="20"/>
          <w:szCs w:val="20"/>
        </w:rPr>
        <w:t>t</w:t>
      </w:r>
      <w:r w:rsidRPr="00DC212D">
        <w:rPr>
          <w:rFonts w:ascii="Verdana" w:eastAsia="Verdana" w:hAnsi="Verdana" w:cs="Verdana"/>
          <w:b/>
          <w:color w:val="000000"/>
          <w:sz w:val="20"/>
          <w:szCs w:val="20"/>
        </w:rPr>
        <w:t>o la ‘Carta di Napoli’. Carlo Sangalli, presidente 50&amp;Più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, e Ottavio Lucarelli, presidente Odg Campania:</w:t>
      </w:r>
      <w:r w:rsidRPr="00DC212D">
        <w:rPr>
          <w:rFonts w:ascii="Verdana" w:eastAsia="Verdana" w:hAnsi="Verdana" w:cs="Verdana"/>
          <w:b/>
          <w:color w:val="000000"/>
          <w:sz w:val="20"/>
          <w:szCs w:val="20"/>
        </w:rPr>
        <w:t xml:space="preserve"> «Per la prima volta in Italia un documento che combatte la discriminazione legata all’età attraverso la stampa» </w:t>
      </w:r>
    </w:p>
    <w:p w14:paraId="45B7A00E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</w:p>
    <w:p w14:paraId="177E898F" w14:textId="77777777" w:rsidR="00D061E0" w:rsidRPr="00D061E0" w:rsidRDefault="00D061E0" w:rsidP="00D061E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 w:rsidRPr="00D061E0">
        <w:rPr>
          <w:rFonts w:ascii="Verdana" w:eastAsia="Verdana" w:hAnsi="Verdana" w:cs="Verdana"/>
          <w:color w:val="000000"/>
          <w:sz w:val="20"/>
        </w:rPr>
        <w:t>50&amp;Più, l’associazione del sistema Confcommercio, e l’Ordine dei Giornalisti della Campania hanno presentato mercoledì alle 10.30 in via Partenope 5 la ‘Carta di Napoli’, il Protocollo per la tutela dei diritti delle persone anziane. Il documento, siglato da Lorenzo Francesconi, Segretario generale 50&amp;Più, e Ottavio Lucarelli, presidente dell’Ordine dei Giornalisti della Campania, è il primo di questo genere firmato in Italia e ha l’obiettivo di contrastare, a mezzo stampa, il fenomeno dell’ageismo e della discriminazione nei confronti degli anziani.</w:t>
      </w:r>
    </w:p>
    <w:p w14:paraId="1B5DBB7B" w14:textId="77777777" w:rsidR="00D061E0" w:rsidRPr="00D061E0" w:rsidRDefault="00D061E0" w:rsidP="00D061E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 w:rsidRPr="00D061E0">
        <w:rPr>
          <w:rFonts w:ascii="Verdana" w:eastAsia="Verdana" w:hAnsi="Verdana" w:cs="Verdana"/>
          <w:color w:val="000000"/>
          <w:sz w:val="20"/>
        </w:rPr>
        <w:t>Le linee guida, promosse dall’associazione 50&amp;Più e dall’</w:t>
      </w:r>
      <w:proofErr w:type="spellStart"/>
      <w:r w:rsidRPr="00D061E0">
        <w:rPr>
          <w:rFonts w:ascii="Verdana" w:eastAsia="Verdana" w:hAnsi="Verdana" w:cs="Verdana"/>
          <w:color w:val="000000"/>
          <w:sz w:val="20"/>
        </w:rPr>
        <w:t>OdG</w:t>
      </w:r>
      <w:proofErr w:type="spellEnd"/>
      <w:r w:rsidRPr="00D061E0">
        <w:rPr>
          <w:rFonts w:ascii="Verdana" w:eastAsia="Verdana" w:hAnsi="Verdana" w:cs="Verdana"/>
          <w:color w:val="000000"/>
          <w:sz w:val="20"/>
        </w:rPr>
        <w:t xml:space="preserve"> della Campania, forniscono indicazioni precise per supportare i media nell’elaborazione di informazioni, dalla carta stampata alla tv e al web, al fine di promuovere il rispetto, la dignità e l’inclusione.</w:t>
      </w:r>
    </w:p>
    <w:p w14:paraId="49EF99BD" w14:textId="77777777" w:rsidR="00D061E0" w:rsidRPr="00D061E0" w:rsidRDefault="00D061E0" w:rsidP="00D061E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 w:rsidRPr="00D061E0">
        <w:rPr>
          <w:rFonts w:ascii="Verdana" w:eastAsia="Verdana" w:hAnsi="Verdana" w:cs="Verdana"/>
          <w:color w:val="000000"/>
          <w:sz w:val="20"/>
        </w:rPr>
        <w:t>Il documento, in particolare, invita gli operatori dell’informazione a favorire circostanze in cui gli anziani parlino direttamente dei temi che li riguardano e a non usare suffissi, diminutivi, superlativi e vezzeggiativi, evitando di suscitare compassione o pietismo.</w:t>
      </w:r>
    </w:p>
    <w:p w14:paraId="2CB4288E" w14:textId="77777777" w:rsidR="00D061E0" w:rsidRPr="00D061E0" w:rsidRDefault="00D061E0" w:rsidP="00D061E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 w:rsidRPr="00D061E0">
        <w:rPr>
          <w:rFonts w:ascii="Verdana" w:eastAsia="Verdana" w:hAnsi="Verdana" w:cs="Verdana"/>
          <w:color w:val="000000"/>
          <w:sz w:val="20"/>
        </w:rPr>
        <w:t>«Per la prima volta nel nostro paese disponiamo di un documento che disciplina l’informazione su tematiche che riguardano la terza età - dichiara Carlo Sangalli, presidente nazionale dell’associazione 50&amp;Più -. È un segno di civiltà necessario anche perché l’Italia, a livello percentuale, è il paese con più anziani d’Europa e il secondo al mondo dopo il Giappone. Siamo molto soddisfatti di questo traguardo raggiunto dalla nostra associazione».</w:t>
      </w:r>
    </w:p>
    <w:p w14:paraId="772E7141" w14:textId="77777777" w:rsidR="00D061E0" w:rsidRPr="00D061E0" w:rsidRDefault="00D061E0" w:rsidP="00D061E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 w:rsidRPr="00D061E0">
        <w:rPr>
          <w:rFonts w:ascii="Verdana" w:eastAsia="Verdana" w:hAnsi="Verdana" w:cs="Verdana"/>
          <w:color w:val="000000"/>
          <w:sz w:val="20"/>
        </w:rPr>
        <w:t xml:space="preserve">Lorenzo Francesconi, Segretario generale di 50&amp;Più: «Questa firma dimostra ancora una volta il nostro impegno in difesa dei diritti delle persone anziane. Il contrasto a fenomeni quali ageismo </w:t>
      </w:r>
      <w:r w:rsidRPr="00D061E0">
        <w:rPr>
          <w:rFonts w:ascii="Verdana" w:eastAsia="Verdana" w:hAnsi="Verdana" w:cs="Verdana"/>
          <w:color w:val="000000"/>
          <w:sz w:val="20"/>
        </w:rPr>
        <w:lastRenderedPageBreak/>
        <w:t>e discriminazione rientra nell’ambito delle azioni che quotidianamente compiamo attraverso tutti gli strumenti a nostra disposizione per tutelare i diritti delle persone anziane e delle persone con fragilità, perché lotta all’ageismo significa anche lotta alla disinformazione».</w:t>
      </w:r>
    </w:p>
    <w:p w14:paraId="11398841" w14:textId="7CB718CF" w:rsidR="009A23CE" w:rsidRDefault="00D061E0" w:rsidP="00D061E0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 w:rsidRPr="00D061E0">
        <w:rPr>
          <w:rFonts w:ascii="Verdana" w:eastAsia="Verdana" w:hAnsi="Verdana" w:cs="Verdana"/>
          <w:color w:val="000000"/>
          <w:sz w:val="20"/>
        </w:rPr>
        <w:t>Sul documento il presidente dell’</w:t>
      </w:r>
      <w:proofErr w:type="spellStart"/>
      <w:r w:rsidRPr="00D061E0">
        <w:rPr>
          <w:rFonts w:ascii="Verdana" w:eastAsia="Verdana" w:hAnsi="Verdana" w:cs="Verdana"/>
          <w:color w:val="000000"/>
          <w:sz w:val="20"/>
        </w:rPr>
        <w:t>OdG</w:t>
      </w:r>
      <w:proofErr w:type="spellEnd"/>
      <w:r w:rsidRPr="00D061E0">
        <w:rPr>
          <w:rFonts w:ascii="Verdana" w:eastAsia="Verdana" w:hAnsi="Verdana" w:cs="Verdana"/>
          <w:color w:val="000000"/>
          <w:sz w:val="20"/>
        </w:rPr>
        <w:t xml:space="preserve"> regionale Ottavio Lucarelli dichiara: «Come presidente dell’Ordine Giornalisti della Campania ritengo un privilegio avere firmato una Carta che peraltro porta il nome di Napoli. Ringrazio il presidente Sangalli per averci invitato a partecipare ad un progetto fondamentale sul terreno sociale che l’Ordine della Campania ha sempre seguito con grande attenzione, anche nei nostri corsi di aggiornamento professionale».</w:t>
      </w:r>
    </w:p>
    <w:p w14:paraId="672CD677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</w:p>
    <w:p w14:paraId="0DFEAEA0" w14:textId="77777777" w:rsidR="006E0A13" w:rsidRDefault="006E0A13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</w:p>
    <w:p w14:paraId="3E2C7D8E" w14:textId="6CC1F652" w:rsidR="009A23CE" w:rsidRPr="00DC212D" w:rsidRDefault="00D061E0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  <w:u w:val="single"/>
        </w:rPr>
      </w:pPr>
      <w:r>
        <w:rPr>
          <w:rFonts w:ascii="Verdana" w:eastAsia="Verdana" w:hAnsi="Verdana" w:cs="Verdana"/>
          <w:color w:val="000000"/>
          <w:sz w:val="20"/>
          <w:u w:val="single"/>
        </w:rPr>
        <w:t>Sono i</w:t>
      </w:r>
      <w:r w:rsidR="009A23CE" w:rsidRPr="00DC212D">
        <w:rPr>
          <w:rFonts w:ascii="Verdana" w:eastAsia="Verdana" w:hAnsi="Verdana" w:cs="Verdana"/>
          <w:color w:val="000000"/>
          <w:sz w:val="20"/>
          <w:u w:val="single"/>
        </w:rPr>
        <w:t>nterven</w:t>
      </w:r>
      <w:r>
        <w:rPr>
          <w:rFonts w:ascii="Verdana" w:eastAsia="Verdana" w:hAnsi="Verdana" w:cs="Verdana"/>
          <w:color w:val="000000"/>
          <w:sz w:val="20"/>
          <w:u w:val="single"/>
        </w:rPr>
        <w:t>uti</w:t>
      </w:r>
      <w:r w:rsidR="009A23CE" w:rsidRPr="00DC212D">
        <w:rPr>
          <w:rFonts w:ascii="Verdana" w:eastAsia="Verdana" w:hAnsi="Verdana" w:cs="Verdana"/>
          <w:color w:val="000000"/>
          <w:sz w:val="20"/>
          <w:u w:val="single"/>
        </w:rPr>
        <w:t xml:space="preserve"> alla conferenza stampa:</w:t>
      </w:r>
    </w:p>
    <w:p w14:paraId="4BD980C2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Ottavio Lucarelli</w:t>
      </w:r>
      <w:r>
        <w:rPr>
          <w:rFonts w:ascii="Verdana" w:eastAsia="Verdana" w:hAnsi="Verdana" w:cs="Verdana"/>
          <w:color w:val="000000"/>
          <w:sz w:val="20"/>
        </w:rPr>
        <w:t>, Presidente Ordine dei giornalisti della Campania;</w:t>
      </w:r>
    </w:p>
    <w:p w14:paraId="722D79F3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i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Domenico Falco</w:t>
      </w:r>
      <w:r>
        <w:rPr>
          <w:rFonts w:ascii="Verdana" w:eastAsia="Verdana" w:hAnsi="Verdana" w:cs="Verdana"/>
          <w:color w:val="000000"/>
          <w:sz w:val="20"/>
        </w:rPr>
        <w:t>, Vicepresidente Ordine dei giornalisti della Campania;</w:t>
      </w:r>
    </w:p>
    <w:p w14:paraId="55AC598F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Lorenzo Francesconi</w:t>
      </w:r>
      <w:r>
        <w:rPr>
          <w:rFonts w:ascii="Verdana" w:eastAsia="Verdana" w:hAnsi="Verdana" w:cs="Verdana"/>
          <w:color w:val="000000"/>
          <w:sz w:val="20"/>
        </w:rPr>
        <w:t>, Segretario Generale 50&amp;Più;</w:t>
      </w:r>
    </w:p>
    <w:p w14:paraId="4FF4AD92" w14:textId="68139F39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  <w:r w:rsidRPr="00854983">
        <w:rPr>
          <w:rFonts w:ascii="Verdana" w:eastAsia="Verdana" w:hAnsi="Verdana" w:cs="Verdana"/>
          <w:b/>
          <w:bCs/>
          <w:color w:val="000000"/>
          <w:sz w:val="20"/>
        </w:rPr>
        <w:t>Anna Grazia Concilio</w:t>
      </w:r>
      <w:r>
        <w:rPr>
          <w:rFonts w:ascii="Verdana" w:eastAsia="Verdana" w:hAnsi="Verdana" w:cs="Verdana"/>
          <w:color w:val="000000"/>
          <w:sz w:val="20"/>
        </w:rPr>
        <w:t>, Direttrice della rivista 50&amp;Più</w:t>
      </w:r>
    </w:p>
    <w:p w14:paraId="78B3A615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b/>
          <w:color w:val="000000"/>
          <w:sz w:val="20"/>
        </w:rPr>
      </w:pPr>
    </w:p>
    <w:p w14:paraId="1EF770FC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</w:p>
    <w:p w14:paraId="15B6490B" w14:textId="77777777" w:rsidR="009A23CE" w:rsidRDefault="009A23CE" w:rsidP="009A23C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ind w:right="-142"/>
        <w:jc w:val="both"/>
        <w:rPr>
          <w:rFonts w:ascii="Verdana" w:eastAsia="Verdana" w:hAnsi="Verdana" w:cs="Verdana"/>
          <w:color w:val="000000"/>
          <w:sz w:val="20"/>
        </w:rPr>
      </w:pPr>
    </w:p>
    <w:p w14:paraId="0D1CE824" w14:textId="77777777" w:rsidR="009A23CE" w:rsidRDefault="009A23CE" w:rsidP="009A23CE">
      <w:pPr>
        <w:tabs>
          <w:tab w:val="left" w:pos="142"/>
          <w:tab w:val="left" w:pos="284"/>
        </w:tabs>
        <w:ind w:right="-2"/>
        <w:rPr>
          <w:rFonts w:ascii="Verdana" w:eastAsia="Verdana" w:hAnsi="Verdana" w:cs="Verdana"/>
          <w:b/>
          <w:sz w:val="20"/>
        </w:rPr>
      </w:pPr>
    </w:p>
    <w:p w14:paraId="705FBC9A" w14:textId="247E4B34" w:rsidR="00B20376" w:rsidRPr="0077452A" w:rsidRDefault="009A23CE" w:rsidP="00F4701D">
      <w:pPr>
        <w:tabs>
          <w:tab w:val="left" w:pos="142"/>
          <w:tab w:val="left" w:pos="284"/>
        </w:tabs>
        <w:ind w:right="-2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20"/>
        </w:rPr>
        <w:t xml:space="preserve">Ufficio stampa 50&amp;Più </w:t>
      </w:r>
      <w:r w:rsidR="00F4701D">
        <w:rPr>
          <w:rFonts w:ascii="Verdana" w:eastAsia="Verdana" w:hAnsi="Verdana" w:cs="Verdana"/>
          <w:b/>
          <w:sz w:val="20"/>
        </w:rPr>
        <w:br/>
      </w:r>
      <w:r w:rsidR="00F4701D" w:rsidRPr="0077452A">
        <w:rPr>
          <w:rFonts w:ascii="Verdana" w:eastAsia="Verdana" w:hAnsi="Verdana" w:cs="Verdana"/>
          <w:bCs/>
          <w:sz w:val="18"/>
          <w:szCs w:val="18"/>
        </w:rPr>
        <w:t>V</w:t>
      </w:r>
      <w:r w:rsidR="00B20376" w:rsidRPr="0077452A">
        <w:rPr>
          <w:rFonts w:ascii="Verdana" w:eastAsia="Verdana" w:hAnsi="Verdana" w:cs="Verdana"/>
          <w:bCs/>
          <w:sz w:val="18"/>
          <w:szCs w:val="18"/>
        </w:rPr>
        <w:t>ia del Melangolo, 26 – 00186 Roma</w:t>
      </w:r>
    </w:p>
    <w:p w14:paraId="5C80EAC6" w14:textId="5696C065" w:rsidR="009A23CE" w:rsidRPr="0077452A" w:rsidRDefault="009A23CE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</w:rPr>
      </w:pPr>
      <w:r w:rsidRPr="0077452A">
        <w:rPr>
          <w:rFonts w:ascii="Verdana" w:eastAsia="Verdana" w:hAnsi="Verdana" w:cs="Verdana"/>
          <w:bCs/>
          <w:sz w:val="18"/>
          <w:szCs w:val="18"/>
        </w:rPr>
        <w:t>Gloria De Rugeriis</w:t>
      </w:r>
    </w:p>
    <w:p w14:paraId="79F36772" w14:textId="77777777" w:rsidR="00B20376" w:rsidRPr="0077452A" w:rsidRDefault="00B20376" w:rsidP="00B20376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  <w:r w:rsidRPr="0077452A">
        <w:rPr>
          <w:rFonts w:ascii="Verdana" w:eastAsia="Verdana" w:hAnsi="Verdana" w:cs="Verdana"/>
          <w:bCs/>
          <w:sz w:val="18"/>
          <w:szCs w:val="18"/>
          <w:lang w:val="es-ES"/>
        </w:rPr>
        <w:t>tel. 06 68 88 32 04</w:t>
      </w:r>
    </w:p>
    <w:p w14:paraId="35DE9B99" w14:textId="77777777" w:rsidR="00B20376" w:rsidRPr="0077452A" w:rsidRDefault="00B20376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</w:rPr>
      </w:pPr>
    </w:p>
    <w:p w14:paraId="58BB861E" w14:textId="09D47023" w:rsidR="009A23CE" w:rsidRPr="0077452A" w:rsidRDefault="009A23CE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</w:rPr>
      </w:pPr>
      <w:r w:rsidRPr="0077452A">
        <w:rPr>
          <w:rFonts w:ascii="Verdana" w:eastAsia="Verdana" w:hAnsi="Verdana" w:cs="Verdana"/>
          <w:bCs/>
          <w:sz w:val="18"/>
          <w:szCs w:val="18"/>
        </w:rPr>
        <w:t xml:space="preserve">Dario De </w:t>
      </w:r>
      <w:proofErr w:type="spellStart"/>
      <w:r w:rsidRPr="0077452A">
        <w:rPr>
          <w:rFonts w:ascii="Verdana" w:eastAsia="Verdana" w:hAnsi="Verdana" w:cs="Verdana"/>
          <w:bCs/>
          <w:sz w:val="18"/>
          <w:szCs w:val="18"/>
        </w:rPr>
        <w:t>Felicis</w:t>
      </w:r>
      <w:proofErr w:type="spellEnd"/>
    </w:p>
    <w:p w14:paraId="1F3C7DF5" w14:textId="3726F64E" w:rsidR="009A23CE" w:rsidRPr="0077452A" w:rsidRDefault="009A23CE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  <w:r w:rsidRPr="0077452A">
        <w:rPr>
          <w:rFonts w:ascii="Verdana" w:eastAsia="Verdana" w:hAnsi="Verdana" w:cs="Verdana"/>
          <w:bCs/>
          <w:sz w:val="18"/>
          <w:szCs w:val="18"/>
          <w:lang w:val="es-ES"/>
        </w:rPr>
        <w:t>tel. 06 68 88 34 76</w:t>
      </w:r>
    </w:p>
    <w:p w14:paraId="2C468E57" w14:textId="77777777" w:rsidR="00B20376" w:rsidRPr="0077452A" w:rsidRDefault="00B20376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</w:p>
    <w:p w14:paraId="761A5885" w14:textId="77777777" w:rsidR="00B20376" w:rsidRPr="0077452A" w:rsidRDefault="00B20376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  <w:r w:rsidRPr="0077452A">
        <w:rPr>
          <w:rFonts w:ascii="Verdana" w:eastAsia="Verdana" w:hAnsi="Verdana" w:cs="Verdana"/>
          <w:bCs/>
          <w:sz w:val="18"/>
          <w:szCs w:val="18"/>
          <w:lang w:val="es-ES"/>
        </w:rPr>
        <w:t>Anna Grazia Concilio</w:t>
      </w:r>
    </w:p>
    <w:p w14:paraId="6EB8E5FC" w14:textId="24268DCB" w:rsidR="009A23CE" w:rsidRPr="0077452A" w:rsidRDefault="009A23CE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  <w:r w:rsidRPr="0077452A">
        <w:rPr>
          <w:rFonts w:ascii="Verdana" w:eastAsia="Verdana" w:hAnsi="Verdana" w:cs="Verdana"/>
          <w:bCs/>
          <w:sz w:val="18"/>
          <w:szCs w:val="18"/>
          <w:lang w:val="es-ES"/>
        </w:rPr>
        <w:t>tel. 328 93 95 272</w:t>
      </w:r>
    </w:p>
    <w:p w14:paraId="6CEDA72A" w14:textId="77777777" w:rsidR="00F4701D" w:rsidRPr="0077452A" w:rsidRDefault="00F4701D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</w:p>
    <w:p w14:paraId="465BE769" w14:textId="77777777" w:rsidR="009A23CE" w:rsidRPr="0077452A" w:rsidRDefault="009A23CE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  <w:hyperlink r:id="rId7" w:history="1">
        <w:r w:rsidRPr="0077452A">
          <w:rPr>
            <w:rStyle w:val="Collegamentoipertestuale"/>
            <w:rFonts w:ascii="Verdana" w:eastAsia="Verdana" w:hAnsi="Verdana" w:cs="Verdana"/>
            <w:bCs/>
            <w:sz w:val="18"/>
            <w:szCs w:val="18"/>
            <w:lang w:val="es-ES"/>
          </w:rPr>
          <w:t>ufficiostampa@50epiu.it</w:t>
        </w:r>
      </w:hyperlink>
    </w:p>
    <w:p w14:paraId="4EC99284" w14:textId="77777777" w:rsidR="009A23CE" w:rsidRPr="0077452A" w:rsidRDefault="009A23CE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  <w:hyperlink r:id="rId8" w:history="1">
        <w:r w:rsidRPr="0077452A">
          <w:rPr>
            <w:rStyle w:val="Collegamentoipertestuale"/>
            <w:rFonts w:ascii="Verdana" w:eastAsia="Verdana" w:hAnsi="Verdana" w:cs="Verdana"/>
            <w:bCs/>
            <w:sz w:val="18"/>
            <w:szCs w:val="18"/>
            <w:lang w:val="es-ES"/>
          </w:rPr>
          <w:t>www.50epiu.it</w:t>
        </w:r>
      </w:hyperlink>
    </w:p>
    <w:p w14:paraId="2606B6F5" w14:textId="77777777" w:rsidR="009A23CE" w:rsidRPr="0077452A" w:rsidRDefault="009A23CE" w:rsidP="009A23CE">
      <w:pPr>
        <w:tabs>
          <w:tab w:val="left" w:pos="142"/>
          <w:tab w:val="left" w:pos="284"/>
        </w:tabs>
        <w:spacing w:after="0"/>
        <w:rPr>
          <w:rFonts w:ascii="Verdana" w:eastAsia="Verdana" w:hAnsi="Verdana" w:cs="Verdana"/>
          <w:bCs/>
          <w:sz w:val="18"/>
          <w:szCs w:val="18"/>
          <w:lang w:val="es-ES"/>
        </w:rPr>
      </w:pPr>
    </w:p>
    <w:p w14:paraId="6AA5A925" w14:textId="77777777" w:rsidR="009A23CE" w:rsidRPr="00E97CC7" w:rsidRDefault="009A23CE" w:rsidP="009A23CE">
      <w:pPr>
        <w:rPr>
          <w:lang w:val="es-ES"/>
        </w:rPr>
      </w:pPr>
    </w:p>
    <w:p w14:paraId="0F5A1AEF" w14:textId="368C1DEF" w:rsidR="00D92B04" w:rsidRPr="004F2A12" w:rsidRDefault="00D92B04" w:rsidP="007E1500">
      <w:pP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sectPr w:rsidR="00D92B04" w:rsidRPr="004F2A1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1A6A" w14:textId="77777777" w:rsidR="008C2F6C" w:rsidRDefault="008C2F6C" w:rsidP="00767982">
      <w:pPr>
        <w:spacing w:after="0" w:line="240" w:lineRule="auto"/>
      </w:pPr>
      <w:r>
        <w:separator/>
      </w:r>
    </w:p>
  </w:endnote>
  <w:endnote w:type="continuationSeparator" w:id="0">
    <w:p w14:paraId="44B49B9F" w14:textId="77777777" w:rsidR="008C2F6C" w:rsidRDefault="008C2F6C" w:rsidP="007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37869" w14:textId="77777777" w:rsidR="008C2F6C" w:rsidRDefault="008C2F6C" w:rsidP="00767982">
      <w:pPr>
        <w:spacing w:after="0" w:line="240" w:lineRule="auto"/>
      </w:pPr>
      <w:r>
        <w:separator/>
      </w:r>
    </w:p>
  </w:footnote>
  <w:footnote w:type="continuationSeparator" w:id="0">
    <w:p w14:paraId="7628582E" w14:textId="77777777" w:rsidR="008C2F6C" w:rsidRDefault="008C2F6C" w:rsidP="007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987D" w14:textId="77777777" w:rsidR="00767982" w:rsidRDefault="00767982">
    <w:pPr>
      <w:pStyle w:val="Intestazione"/>
    </w:pPr>
  </w:p>
  <w:p w14:paraId="41D1BCFD" w14:textId="6B9E9F1F" w:rsidR="00767982" w:rsidRDefault="00EB7713" w:rsidP="00767982">
    <w:pPr>
      <w:pStyle w:val="Intestazione"/>
      <w:jc w:val="center"/>
    </w:pPr>
    <w:r w:rsidRPr="00CE153E">
      <w:rPr>
        <w:noProof/>
      </w:rPr>
      <w:drawing>
        <wp:inline distT="0" distB="0" distL="0" distR="0" wp14:anchorId="4223428F" wp14:editId="032989F8">
          <wp:extent cx="1744980" cy="701040"/>
          <wp:effectExtent l="0" t="0" r="0" b="0"/>
          <wp:docPr id="644028162" name="Immagine 644028162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5"/>
    <w:rsid w:val="000077ED"/>
    <w:rsid w:val="001358E9"/>
    <w:rsid w:val="001B0EAE"/>
    <w:rsid w:val="001F12C2"/>
    <w:rsid w:val="00257BD3"/>
    <w:rsid w:val="002C2842"/>
    <w:rsid w:val="00322362"/>
    <w:rsid w:val="00326E0E"/>
    <w:rsid w:val="00474A61"/>
    <w:rsid w:val="00477235"/>
    <w:rsid w:val="00483C09"/>
    <w:rsid w:val="004F2A12"/>
    <w:rsid w:val="00556465"/>
    <w:rsid w:val="0059616A"/>
    <w:rsid w:val="005A1A35"/>
    <w:rsid w:val="0066422D"/>
    <w:rsid w:val="006C492A"/>
    <w:rsid w:val="006E0A13"/>
    <w:rsid w:val="006F00A7"/>
    <w:rsid w:val="006F2970"/>
    <w:rsid w:val="00767982"/>
    <w:rsid w:val="0077452A"/>
    <w:rsid w:val="00781ECD"/>
    <w:rsid w:val="007D3912"/>
    <w:rsid w:val="007E1500"/>
    <w:rsid w:val="008802E6"/>
    <w:rsid w:val="008C2F6C"/>
    <w:rsid w:val="00945930"/>
    <w:rsid w:val="00957967"/>
    <w:rsid w:val="009A23CE"/>
    <w:rsid w:val="009E090C"/>
    <w:rsid w:val="00A07833"/>
    <w:rsid w:val="00AB4424"/>
    <w:rsid w:val="00AF0574"/>
    <w:rsid w:val="00B069E5"/>
    <w:rsid w:val="00B20376"/>
    <w:rsid w:val="00BD6261"/>
    <w:rsid w:val="00C36B5F"/>
    <w:rsid w:val="00C75DDA"/>
    <w:rsid w:val="00CE66B2"/>
    <w:rsid w:val="00D061E0"/>
    <w:rsid w:val="00D74AFB"/>
    <w:rsid w:val="00D92B04"/>
    <w:rsid w:val="00E327B7"/>
    <w:rsid w:val="00E3483A"/>
    <w:rsid w:val="00EB7713"/>
    <w:rsid w:val="00F4223D"/>
    <w:rsid w:val="00F4701D"/>
    <w:rsid w:val="00F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10E0"/>
  <w15:chartTrackingRefBased/>
  <w15:docId w15:val="{BC05E73D-20D0-41D5-8BEC-A6E6EEC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69E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9E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9E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9E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9E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9E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9E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9E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9E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069E5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"/>
    <w:semiHidden/>
    <w:rsid w:val="00B069E5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sid w:val="00B069E5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B069E5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"/>
    <w:semiHidden/>
    <w:rsid w:val="00B069E5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"/>
    <w:semiHidden/>
    <w:rsid w:val="00B069E5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B069E5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B069E5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"/>
    <w:semiHidden/>
    <w:rsid w:val="00B069E5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9E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B069E5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9E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B069E5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9E5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B069E5"/>
    <w:rPr>
      <w:i/>
      <w:iCs/>
      <w:color w:val="404040"/>
    </w:rPr>
  </w:style>
  <w:style w:type="paragraph" w:styleId="Paragrafoelenco">
    <w:name w:val="List Paragraph"/>
    <w:basedOn w:val="Normale"/>
    <w:uiPriority w:val="34"/>
    <w:qFormat/>
    <w:rsid w:val="00B069E5"/>
    <w:pPr>
      <w:ind w:left="720"/>
      <w:contextualSpacing/>
    </w:pPr>
  </w:style>
  <w:style w:type="character" w:styleId="Enfasiintensa">
    <w:name w:val="Intense Emphasis"/>
    <w:uiPriority w:val="21"/>
    <w:qFormat/>
    <w:rsid w:val="00B069E5"/>
    <w:rPr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9E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30"/>
    <w:rsid w:val="00B069E5"/>
    <w:rPr>
      <w:i/>
      <w:iCs/>
      <w:color w:val="0F4761"/>
    </w:rPr>
  </w:style>
  <w:style w:type="character" w:styleId="Riferimentointenso">
    <w:name w:val="Intense Reference"/>
    <w:uiPriority w:val="32"/>
    <w:qFormat/>
    <w:rsid w:val="00B069E5"/>
    <w:rPr>
      <w:b/>
      <w:bCs/>
      <w:smallCaps/>
      <w:color w:val="0F4761"/>
      <w:spacing w:val="5"/>
    </w:rPr>
  </w:style>
  <w:style w:type="character" w:styleId="Collegamentoipertestuale">
    <w:name w:val="Hyperlink"/>
    <w:uiPriority w:val="99"/>
    <w:unhideWhenUsed/>
    <w:rsid w:val="00D92B04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D92B0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7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67982"/>
    <w:rPr>
      <w:kern w:val="2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67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7982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0epi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tampa@50epi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4A2A-A759-47B9-9926-75E53B80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12" baseType="variant"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https://www.spazio50.org/</vt:lpwstr>
      </vt:variant>
      <vt:variant>
        <vt:lpwstr/>
      </vt:variant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mailto:centrostudi@50epiu.it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Maria Urru</dc:creator>
  <cp:keywords/>
  <dc:description/>
  <cp:lastModifiedBy>Valerio Maria Urru</cp:lastModifiedBy>
  <cp:revision>4</cp:revision>
  <cp:lastPrinted>2025-01-28T15:13:00Z</cp:lastPrinted>
  <dcterms:created xsi:type="dcterms:W3CDTF">2025-01-28T15:13:00Z</dcterms:created>
  <dcterms:modified xsi:type="dcterms:W3CDTF">2025-01-29T09:31:00Z</dcterms:modified>
</cp:coreProperties>
</file>